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C49" w:rsidRDefault="008A2C49" w:rsidP="008A2C49">
      <w:pPr>
        <w:rPr>
          <w:sz w:val="36"/>
          <w:szCs w:val="36"/>
        </w:rPr>
      </w:pPr>
      <w:r w:rsidRPr="008A2C49">
        <w:rPr>
          <w:b/>
          <w:bCs/>
          <w:sz w:val="36"/>
          <w:szCs w:val="36"/>
        </w:rPr>
        <w:t>Krug</w:t>
      </w:r>
      <w:r w:rsidRPr="008A2C49">
        <w:rPr>
          <w:sz w:val="36"/>
          <w:szCs w:val="36"/>
        </w:rPr>
        <w:t xml:space="preserve"> je skup svih točaka u ravnini čija je udaljenost od određene točke, koju zovemo </w:t>
      </w:r>
      <w:r w:rsidRPr="008A2C49">
        <w:rPr>
          <w:i/>
          <w:iCs/>
          <w:sz w:val="36"/>
          <w:szCs w:val="36"/>
        </w:rPr>
        <w:t>središte kruga</w:t>
      </w:r>
      <w:r w:rsidRPr="008A2C49">
        <w:rPr>
          <w:sz w:val="36"/>
          <w:szCs w:val="36"/>
        </w:rPr>
        <w:t xml:space="preserve">, manja ili jednaka određenom broju, koji zovemo </w:t>
      </w:r>
      <w:r w:rsidRPr="008A2C49">
        <w:rPr>
          <w:i/>
          <w:iCs/>
          <w:sz w:val="36"/>
          <w:szCs w:val="36"/>
        </w:rPr>
        <w:t>polumjer kruga</w:t>
      </w:r>
      <w:r w:rsidRPr="008A2C49">
        <w:rPr>
          <w:sz w:val="36"/>
          <w:szCs w:val="36"/>
        </w:rPr>
        <w:t>. Krug je omeđen kružnicom</w:t>
      </w:r>
      <w:r>
        <w:rPr>
          <w:sz w:val="36"/>
          <w:szCs w:val="36"/>
        </w:rPr>
        <w:t>.</w:t>
      </w:r>
    </w:p>
    <w:p w:rsidR="00504AAA" w:rsidRDefault="00504AAA" w:rsidP="008A2C49">
      <w:pPr>
        <w:rPr>
          <w:sz w:val="36"/>
          <w:szCs w:val="36"/>
        </w:rPr>
      </w:pPr>
    </w:p>
    <w:p w:rsidR="008A2C49" w:rsidRDefault="00504AAA" w:rsidP="008A2C49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g</w:t>
      </w:r>
      <w:r w:rsidR="009B4174">
        <w:rPr>
          <w:sz w:val="36"/>
          <w:szCs w:val="36"/>
        </w:rPr>
        <w:t xml:space="preserve">umb                                </w:t>
      </w:r>
      <w:r>
        <w:rPr>
          <w:sz w:val="36"/>
          <w:szCs w:val="36"/>
        </w:rPr>
        <w:t xml:space="preserve">                     </w:t>
      </w:r>
      <w:proofErr w:type="spellStart"/>
      <w:r>
        <w:rPr>
          <w:sz w:val="36"/>
          <w:szCs w:val="36"/>
        </w:rPr>
        <w:t>p</w:t>
      </w:r>
      <w:r w:rsidR="009B4174">
        <w:rPr>
          <w:sz w:val="36"/>
          <w:szCs w:val="36"/>
        </w:rPr>
        <w:t>izza</w:t>
      </w:r>
      <w:proofErr w:type="spellEnd"/>
    </w:p>
    <w:p w:rsidR="009B4174" w:rsidRDefault="00504AAA" w:rsidP="008A2C49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</w:t>
      </w:r>
      <w:r w:rsidR="009B4174">
        <w:rPr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1932166" cy="19321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m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495" cy="19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174">
        <w:rPr>
          <w:color w:val="FF0000"/>
          <w:sz w:val="36"/>
          <w:szCs w:val="36"/>
        </w:rPr>
        <w:t xml:space="preserve">    </w:t>
      </w:r>
      <w:r>
        <w:rPr>
          <w:color w:val="FF0000"/>
          <w:sz w:val="36"/>
          <w:szCs w:val="36"/>
        </w:rPr>
        <w:t xml:space="preserve">            </w:t>
      </w:r>
      <w:r w:rsidR="009B4174">
        <w:rPr>
          <w:color w:val="FF0000"/>
          <w:sz w:val="36"/>
          <w:szCs w:val="36"/>
        </w:rPr>
        <w:t xml:space="preserve">   </w:t>
      </w:r>
      <w:r w:rsidR="009B4174">
        <w:rPr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687541" cy="18745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263" cy="187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174" w:rsidRPr="00141EF0" w:rsidRDefault="009B4174" w:rsidP="008A2C49">
      <w:pPr>
        <w:rPr>
          <w:sz w:val="36"/>
          <w:szCs w:val="36"/>
        </w:rPr>
      </w:pPr>
    </w:p>
    <w:p w:rsidR="009B4174" w:rsidRPr="009B4174" w:rsidRDefault="00504AAA" w:rsidP="008A2C49">
      <w:pPr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r w:rsidR="00141EF0">
        <w:rPr>
          <w:noProof/>
          <w:color w:val="FF0000"/>
          <w:sz w:val="36"/>
          <w:szCs w:val="36"/>
          <w:lang w:eastAsia="hr-HR"/>
        </w:rPr>
        <w:drawing>
          <wp:inline distT="0" distB="0" distL="0" distR="0" wp14:anchorId="36394C24" wp14:editId="4F2AD958">
            <wp:extent cx="2007180" cy="19157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k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81313" cy="20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174">
        <w:rPr>
          <w:sz w:val="36"/>
          <w:szCs w:val="36"/>
        </w:rPr>
        <w:t xml:space="preserve">        </w:t>
      </w:r>
      <w:r w:rsidR="00E105A5">
        <w:rPr>
          <w:sz w:val="36"/>
          <w:szCs w:val="36"/>
        </w:rPr>
        <w:t xml:space="preserve">       </w:t>
      </w:r>
      <w:r w:rsidR="009B4174">
        <w:rPr>
          <w:sz w:val="36"/>
          <w:szCs w:val="36"/>
        </w:rPr>
        <w:t xml:space="preserve">   </w:t>
      </w:r>
      <w:r w:rsidR="00E105A5">
        <w:rPr>
          <w:noProof/>
          <w:lang w:eastAsia="hr-HR"/>
        </w:rPr>
        <w:drawing>
          <wp:inline distT="0" distB="0" distL="0" distR="0" wp14:anchorId="7B2AEBDE" wp14:editId="4B69C3A4">
            <wp:extent cx="2501308" cy="1874980"/>
            <wp:effectExtent l="0" t="0" r="0" b="0"/>
            <wp:docPr id="28" name="Slika 28" descr="Okrugli tepih 215390 - Tepisi | Berryhom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krugli tepih 215390 - Tepisi | Berryhome.h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97" cy="191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174">
        <w:rPr>
          <w:sz w:val="36"/>
          <w:szCs w:val="36"/>
        </w:rPr>
        <w:t xml:space="preserve">           </w:t>
      </w:r>
    </w:p>
    <w:p w:rsidR="009B4174" w:rsidRDefault="00504AAA" w:rsidP="008A2C49">
      <w:pPr>
        <w:rPr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</w:t>
      </w:r>
      <w:r>
        <w:rPr>
          <w:sz w:val="36"/>
          <w:szCs w:val="36"/>
        </w:rPr>
        <w:t>g</w:t>
      </w:r>
      <w:r w:rsidRPr="00504AAA">
        <w:rPr>
          <w:sz w:val="36"/>
          <w:szCs w:val="36"/>
        </w:rPr>
        <w:t>ornja strana torte</w:t>
      </w:r>
      <w:r>
        <w:rPr>
          <w:sz w:val="36"/>
          <w:szCs w:val="36"/>
        </w:rPr>
        <w:t xml:space="preserve">                                       tepih </w:t>
      </w:r>
    </w:p>
    <w:p w:rsidR="00504AAA" w:rsidRPr="00504AAA" w:rsidRDefault="00504AAA" w:rsidP="008A2C49">
      <w:pPr>
        <w:rPr>
          <w:sz w:val="36"/>
          <w:szCs w:val="36"/>
        </w:rPr>
      </w:pPr>
    </w:p>
    <w:p w:rsidR="009B4174" w:rsidRDefault="00504AAA" w:rsidP="009B4174">
      <w:pPr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>
        <w:rPr>
          <w:noProof/>
          <w:sz w:val="36"/>
          <w:szCs w:val="36"/>
          <w:lang w:eastAsia="hr-HR"/>
        </w:rPr>
        <w:drawing>
          <wp:inline distT="0" distB="0" distL="0" distR="0" wp14:anchorId="54073B2F" wp14:editId="34764D52">
            <wp:extent cx="2118360" cy="161753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ka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173" cy="16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t xml:space="preserve">                     </w:t>
      </w:r>
      <w:r>
        <w:rPr>
          <w:noProof/>
          <w:sz w:val="36"/>
          <w:szCs w:val="36"/>
          <w:lang w:eastAsia="hr-HR"/>
        </w:rPr>
        <w:drawing>
          <wp:inline distT="0" distB="0" distL="0" distR="0" wp14:anchorId="1668A8A3" wp14:editId="481A3A4C">
            <wp:extent cx="1727835" cy="1638018"/>
            <wp:effectExtent l="0" t="0" r="571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ka 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172" cy="165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EF0" w:rsidRDefault="00504AAA" w:rsidP="009B417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p</w:t>
      </w:r>
      <w:r w:rsidR="003359DE">
        <w:rPr>
          <w:sz w:val="36"/>
          <w:szCs w:val="36"/>
        </w:rPr>
        <w:t xml:space="preserve">rometni znak                      </w:t>
      </w:r>
      <w:r>
        <w:rPr>
          <w:sz w:val="36"/>
          <w:szCs w:val="36"/>
        </w:rPr>
        <w:t xml:space="preserve">                 ogledalo</w:t>
      </w:r>
      <w:r w:rsidR="003359DE">
        <w:rPr>
          <w:sz w:val="36"/>
          <w:szCs w:val="36"/>
        </w:rPr>
        <w:t xml:space="preserve">              </w:t>
      </w:r>
    </w:p>
    <w:p w:rsidR="00E105A5" w:rsidRDefault="00141EF0" w:rsidP="009B4174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</w:t>
      </w:r>
      <w:r w:rsidR="00E105A5">
        <w:rPr>
          <w:noProof/>
          <w:lang w:eastAsia="hr-HR"/>
        </w:rPr>
        <w:drawing>
          <wp:inline distT="0" distB="0" distL="0" distR="0" wp14:anchorId="61937D17" wp14:editId="492646D2">
            <wp:extent cx="2065020" cy="2065020"/>
            <wp:effectExtent l="0" t="0" r="0" b="0"/>
            <wp:docPr id="29" name="Slika 29" descr="Ploča za stol od prirodne borovine okrugla 25 mm 40 cm - Stolovi Kuhinja i  blagovaonica | Cijena | Prodaja | Akcija | Povoljno | Zebr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oča za stol od prirodne borovine okrugla 25 mm 40 cm - Stolovi Kuhinja i  blagovaonica | Cijena | Prodaja | Akcija | Povoljno | Zebra.h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AAA">
        <w:rPr>
          <w:sz w:val="36"/>
          <w:szCs w:val="36"/>
        </w:rPr>
        <w:t xml:space="preserve">           </w:t>
      </w:r>
      <w:r w:rsidR="00E105A5">
        <w:rPr>
          <w:noProof/>
          <w:lang w:eastAsia="hr-HR"/>
        </w:rPr>
        <w:t xml:space="preserve">            </w:t>
      </w:r>
      <w:r w:rsidR="00E105A5">
        <w:rPr>
          <w:noProof/>
          <w:lang w:eastAsia="hr-HR"/>
        </w:rPr>
        <w:drawing>
          <wp:inline distT="0" distB="0" distL="0" distR="0" wp14:anchorId="7B505762" wp14:editId="4074F80B">
            <wp:extent cx="2255520" cy="2087880"/>
            <wp:effectExtent l="0" t="0" r="0" b="7620"/>
            <wp:docPr id="30" name="Slika 30" descr="One light okrugla stropna svjetiljka DM62018A/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ne light okrugla stropna svjetiljka DM62018A/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F0" w:rsidRDefault="00E105A5" w:rsidP="009B417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r w:rsidR="003359DE">
        <w:rPr>
          <w:sz w:val="36"/>
          <w:szCs w:val="36"/>
        </w:rPr>
        <w:t>iverica za stol</w:t>
      </w:r>
      <w:r>
        <w:rPr>
          <w:sz w:val="36"/>
          <w:szCs w:val="36"/>
        </w:rPr>
        <w:t xml:space="preserve">                                   stropna svjetiljka</w:t>
      </w:r>
    </w:p>
    <w:p w:rsidR="00141EF0" w:rsidRDefault="00504AAA" w:rsidP="009B4174">
      <w:pPr>
        <w:rPr>
          <w:sz w:val="36"/>
          <w:szCs w:val="36"/>
        </w:rPr>
      </w:pPr>
      <w:r>
        <w:rPr>
          <w:noProof/>
          <w:lang w:eastAsia="hr-HR"/>
        </w:rPr>
        <w:drawing>
          <wp:inline distT="0" distB="0" distL="0" distR="0" wp14:anchorId="3F7CF333" wp14:editId="6CD8F5E8">
            <wp:extent cx="2537460" cy="2537460"/>
            <wp:effectExtent l="0" t="0" r="0" b="0"/>
            <wp:docPr id="19" name="Slika 19" descr="PODMETAČI ZA ČAŠE SET 6/1 HER - POSREBRENI PROIZVODI - POKLON ARTIKLI -  Prodaja - Home by C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METAČI ZA ČAŠE SET 6/1 HER - POSREBRENI PROIZVODI - POKLON ARTIKLI -  Prodaja - Home by Ci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t xml:space="preserve">           </w:t>
      </w:r>
      <w:r w:rsidR="003359DE">
        <w:rPr>
          <w:noProof/>
          <w:sz w:val="36"/>
          <w:szCs w:val="36"/>
          <w:lang w:eastAsia="hr-HR"/>
        </w:rPr>
        <w:drawing>
          <wp:inline distT="0" distB="0" distL="0" distR="0">
            <wp:extent cx="2584174" cy="1725432"/>
            <wp:effectExtent l="0" t="0" r="698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ka 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74" cy="17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DE" w:rsidRDefault="00504AAA" w:rsidP="009B4174">
      <w:pPr>
        <w:rPr>
          <w:sz w:val="36"/>
          <w:szCs w:val="36"/>
        </w:rPr>
      </w:pPr>
      <w:r>
        <w:rPr>
          <w:sz w:val="36"/>
          <w:szCs w:val="36"/>
        </w:rPr>
        <w:t xml:space="preserve">        p</w:t>
      </w:r>
      <w:r w:rsidR="003359DE">
        <w:rPr>
          <w:sz w:val="36"/>
          <w:szCs w:val="36"/>
        </w:rPr>
        <w:t>odmetač</w:t>
      </w:r>
      <w:r>
        <w:rPr>
          <w:sz w:val="36"/>
          <w:szCs w:val="36"/>
        </w:rPr>
        <w:t>i</w:t>
      </w:r>
      <w:r w:rsidR="003359DE">
        <w:rPr>
          <w:sz w:val="36"/>
          <w:szCs w:val="36"/>
        </w:rPr>
        <w:t xml:space="preserve">  za</w:t>
      </w:r>
      <w:r w:rsidR="008266C7">
        <w:rPr>
          <w:sz w:val="36"/>
          <w:szCs w:val="36"/>
        </w:rPr>
        <w:t xml:space="preserve"> čašu                     gornji dio </w:t>
      </w:r>
      <w:r>
        <w:rPr>
          <w:sz w:val="36"/>
          <w:szCs w:val="36"/>
        </w:rPr>
        <w:t>komad</w:t>
      </w:r>
      <w:r w:rsidR="008266C7">
        <w:rPr>
          <w:sz w:val="36"/>
          <w:szCs w:val="36"/>
        </w:rPr>
        <w:t>a</w:t>
      </w:r>
      <w:r>
        <w:rPr>
          <w:sz w:val="36"/>
          <w:szCs w:val="36"/>
        </w:rPr>
        <w:t xml:space="preserve"> </w:t>
      </w:r>
      <w:r w:rsidR="008266C7">
        <w:rPr>
          <w:sz w:val="36"/>
          <w:szCs w:val="36"/>
        </w:rPr>
        <w:t>spužve</w:t>
      </w:r>
    </w:p>
    <w:p w:rsidR="008266C7" w:rsidRDefault="008266C7" w:rsidP="009B4174">
      <w:pPr>
        <w:rPr>
          <w:sz w:val="36"/>
          <w:szCs w:val="36"/>
        </w:rPr>
      </w:pPr>
    </w:p>
    <w:p w:rsidR="003359DE" w:rsidRDefault="008266C7" w:rsidP="009B4174">
      <w:pPr>
        <w:rPr>
          <w:sz w:val="36"/>
          <w:szCs w:val="36"/>
        </w:rPr>
      </w:pPr>
      <w:r>
        <w:rPr>
          <w:noProof/>
          <w:lang w:eastAsia="hr-HR"/>
        </w:rPr>
        <w:t xml:space="preserve">    </w:t>
      </w:r>
      <w:r>
        <w:rPr>
          <w:noProof/>
          <w:sz w:val="36"/>
          <w:szCs w:val="36"/>
          <w:lang w:eastAsia="hr-HR"/>
        </w:rPr>
        <w:drawing>
          <wp:inline distT="0" distB="0" distL="0" distR="0" wp14:anchorId="64F0A69F" wp14:editId="7F351BF8">
            <wp:extent cx="2392680" cy="2265680"/>
            <wp:effectExtent l="0" t="0" r="762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ka 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80" cy="226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  </w:t>
      </w:r>
      <w:r>
        <w:rPr>
          <w:noProof/>
          <w:lang w:eastAsia="hr-HR"/>
        </w:rPr>
        <w:drawing>
          <wp:inline distT="0" distB="0" distL="0" distR="0" wp14:anchorId="0130E49F" wp14:editId="4BBF51B9">
            <wp:extent cx="2438400" cy="2438400"/>
            <wp:effectExtent l="0" t="0" r="0" b="0"/>
            <wp:docPr id="5" name="Slika 5" descr="Ploče od Vinila (4 kom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oče od Vinila (4 kom.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DE" w:rsidRDefault="00E105A5" w:rsidP="009B4174">
      <w:pPr>
        <w:rPr>
          <w:sz w:val="36"/>
          <w:szCs w:val="36"/>
        </w:rPr>
      </w:pPr>
      <w:r>
        <w:rPr>
          <w:sz w:val="36"/>
          <w:szCs w:val="36"/>
        </w:rPr>
        <w:t xml:space="preserve">            ukrasni</w:t>
      </w:r>
      <w:r w:rsidR="008266C7">
        <w:rPr>
          <w:sz w:val="36"/>
          <w:szCs w:val="36"/>
        </w:rPr>
        <w:t xml:space="preserve"> j</w:t>
      </w:r>
      <w:r w:rsidR="003359DE">
        <w:rPr>
          <w:sz w:val="36"/>
          <w:szCs w:val="36"/>
        </w:rPr>
        <w:t xml:space="preserve">astuk             </w:t>
      </w:r>
      <w:r>
        <w:rPr>
          <w:sz w:val="36"/>
          <w:szCs w:val="36"/>
        </w:rPr>
        <w:t xml:space="preserve">                          </w:t>
      </w:r>
      <w:r w:rsidR="008266C7">
        <w:rPr>
          <w:sz w:val="36"/>
          <w:szCs w:val="36"/>
        </w:rPr>
        <w:t>gramofonske ploče</w:t>
      </w:r>
    </w:p>
    <w:p w:rsidR="003359DE" w:rsidRDefault="008266C7" w:rsidP="009B4174">
      <w:pPr>
        <w:rPr>
          <w:sz w:val="36"/>
          <w:szCs w:val="36"/>
        </w:rPr>
      </w:pPr>
      <w:r>
        <w:rPr>
          <w:noProof/>
          <w:lang w:eastAsia="hr-HR"/>
        </w:rPr>
        <w:lastRenderedPageBreak/>
        <w:drawing>
          <wp:inline distT="0" distB="0" distL="0" distR="0" wp14:anchorId="522B517D" wp14:editId="39B31E86">
            <wp:extent cx="2567940" cy="2567940"/>
            <wp:effectExtent l="0" t="0" r="3810" b="3810"/>
            <wp:docPr id="21" name="Slika 21" descr="Stalak za tortu okretni fi 32 x 10 cm, melamin - Project-trade d.o.o.  Ugostiteljska opr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lak za tortu okretni fi 32 x 10 cm, melamin - Project-trade d.o.o.  Ugostiteljska oprem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C64CA6A" wp14:editId="7A8B9E52">
            <wp:extent cx="3100705" cy="2057400"/>
            <wp:effectExtent l="0" t="0" r="4445" b="0"/>
            <wp:docPr id="23" name="Slika 23" descr="VEF tepsija okrugla, emajlirana (38cm, 7L) | Kalupi i pekači | Posuđe za  kuhanje | Kuhinja | Dom | Dom, vrt i alati | eKupi.hr - Vaša Internet  trgo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F tepsija okrugla, emajlirana (38cm, 7L) | Kalupi i pekači | Posuđe za  kuhanje | Kuhinja | Dom | Dom, vrt i alati | eKupi.hr - Vaša Internet  trgovi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25" cy="206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DE" w:rsidRDefault="00E105A5" w:rsidP="009B4174">
      <w:pPr>
        <w:rPr>
          <w:sz w:val="36"/>
          <w:szCs w:val="36"/>
        </w:rPr>
      </w:pPr>
      <w:r>
        <w:rPr>
          <w:sz w:val="36"/>
          <w:szCs w:val="36"/>
        </w:rPr>
        <w:t xml:space="preserve">            stalak za tortu                               okrugli </w:t>
      </w:r>
      <w:proofErr w:type="spellStart"/>
      <w:r>
        <w:rPr>
          <w:sz w:val="36"/>
          <w:szCs w:val="36"/>
        </w:rPr>
        <w:t>pekač</w:t>
      </w:r>
      <w:proofErr w:type="spellEnd"/>
    </w:p>
    <w:p w:rsidR="003359DE" w:rsidRDefault="003359DE" w:rsidP="009B4174">
      <w:pPr>
        <w:rPr>
          <w:sz w:val="36"/>
          <w:szCs w:val="36"/>
        </w:rPr>
      </w:pPr>
    </w:p>
    <w:p w:rsidR="003359DE" w:rsidRDefault="00E105A5" w:rsidP="009B417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t xml:space="preserve">    </w:t>
      </w:r>
      <w:r>
        <w:rPr>
          <w:noProof/>
          <w:sz w:val="36"/>
          <w:szCs w:val="36"/>
          <w:lang w:eastAsia="hr-HR"/>
        </w:rPr>
        <w:drawing>
          <wp:inline distT="0" distB="0" distL="0" distR="0" wp14:anchorId="60659D55" wp14:editId="35519FDE">
            <wp:extent cx="2344420" cy="21488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ka 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48" cy="214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</w:t>
      </w:r>
      <w:r>
        <w:rPr>
          <w:noProof/>
          <w:lang w:eastAsia="hr-HR"/>
        </w:rPr>
        <w:drawing>
          <wp:inline distT="0" distB="0" distL="0" distR="0" wp14:anchorId="5306FAA9" wp14:editId="4DCAF7AA">
            <wp:extent cx="2476500" cy="2476500"/>
            <wp:effectExtent l="0" t="0" r="0" b="0"/>
            <wp:docPr id="22" name="Slika 22" descr="Plitki tanjur Villeroy &amp; Boch Manufacture Rock Blanc, 27cm bijeli  #VB104240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itki tanjur Villeroy &amp; Boch Manufacture Rock Blanc, 27cm bijeli  #VB10424026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6E" w:rsidRDefault="00E105A5" w:rsidP="009B417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k</w:t>
      </w:r>
      <w:r w:rsidR="0047066E">
        <w:rPr>
          <w:sz w:val="36"/>
          <w:szCs w:val="36"/>
        </w:rPr>
        <w:t>ovanica                                                 tanjur</w:t>
      </w:r>
    </w:p>
    <w:p w:rsidR="0047066E" w:rsidRDefault="00E105A5" w:rsidP="009B4174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noProof/>
          <w:lang w:eastAsia="hr-HR"/>
        </w:rPr>
        <w:t xml:space="preserve">         </w:t>
      </w:r>
      <w:r>
        <w:rPr>
          <w:noProof/>
          <w:lang w:eastAsia="hr-HR"/>
        </w:rPr>
        <w:drawing>
          <wp:inline distT="0" distB="0" distL="0" distR="0" wp14:anchorId="1953C81B" wp14:editId="3E306869">
            <wp:extent cx="2278380" cy="2278380"/>
            <wp:effectExtent l="0" t="0" r="7620" b="7620"/>
            <wp:docPr id="24" name="Slika 24" descr="Colossus Poklopac za tiganje prečnika 28cm. LINE CL-156 cena, cene Srbija,  prodaja Beograd Novi Sad Ni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ssus Poklopac za tiganje prečnika 28cm. LINE CL-156 cena, cene Srbija,  prodaja Beograd Novi Sad Niš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</w:t>
      </w:r>
      <w:r>
        <w:rPr>
          <w:noProof/>
          <w:lang w:eastAsia="hr-HR"/>
        </w:rPr>
        <w:drawing>
          <wp:inline distT="0" distB="0" distL="0" distR="0" wp14:anchorId="30FEC5CE" wp14:editId="38F733DF">
            <wp:extent cx="2545080" cy="2545080"/>
            <wp:effectExtent l="0" t="0" r="7620" b="7620"/>
            <wp:docPr id="25" name="Slika 25" descr="K9-Disc C-HBR PRO pseći frizbi | Šape pet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9-Disc C-HBR PRO pseći frizbi | Šape pet sho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6E" w:rsidRDefault="00E105A5" w:rsidP="009B4174">
      <w:pPr>
        <w:rPr>
          <w:sz w:val="36"/>
          <w:szCs w:val="36"/>
        </w:rPr>
      </w:pPr>
      <w:r>
        <w:rPr>
          <w:sz w:val="36"/>
          <w:szCs w:val="36"/>
        </w:rPr>
        <w:t xml:space="preserve">          poklopac za lonac                                          </w:t>
      </w:r>
      <w:proofErr w:type="spellStart"/>
      <w:r>
        <w:rPr>
          <w:sz w:val="36"/>
          <w:szCs w:val="36"/>
        </w:rPr>
        <w:t>frizbi</w:t>
      </w:r>
      <w:proofErr w:type="spellEnd"/>
    </w:p>
    <w:p w:rsidR="0047066E" w:rsidRDefault="004D672D" w:rsidP="009B4174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        </w:t>
      </w:r>
      <w:r w:rsidR="008266C7">
        <w:rPr>
          <w:noProof/>
          <w:lang w:eastAsia="hr-HR"/>
        </w:rPr>
        <w:drawing>
          <wp:inline distT="0" distB="0" distL="0" distR="0" wp14:anchorId="30771426" wp14:editId="3BFDE0EC">
            <wp:extent cx="2598420" cy="2598420"/>
            <wp:effectExtent l="0" t="0" r="0" b="0"/>
            <wp:docPr id="20" name="Slika 20" descr="Podložak za tortu fi 30 cm - Project-trade d.o.o. Ugostiteljska opr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ložak za tortu fi 30 cm - Project-trade d.o.o. Ugostiteljska oprem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5A5">
        <w:rPr>
          <w:noProof/>
          <w:lang w:eastAsia="hr-HR"/>
        </w:rPr>
        <w:t xml:space="preserve">                        </w:t>
      </w:r>
      <w:r w:rsidR="00E105A5">
        <w:rPr>
          <w:noProof/>
          <w:lang w:eastAsia="hr-HR"/>
        </w:rPr>
        <w:drawing>
          <wp:inline distT="0" distB="0" distL="0" distR="0" wp14:anchorId="4AB725AE" wp14:editId="5E482ADE">
            <wp:extent cx="2171700" cy="2171700"/>
            <wp:effectExtent l="0" t="0" r="0" b="0"/>
            <wp:docPr id="27" name="Slika 27" descr="vidaXL Ukrasni pleteni tepih od jute s uzorkom 120 cm okrugli - Traži.hr  Trgo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idaXL Ukrasni pleteni tepih od jute s uzorkom 120 cm okrugli - Traži.hr  Trgovin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A5" w:rsidRPr="00E105A5" w:rsidRDefault="00E105A5" w:rsidP="009B417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t xml:space="preserve">              </w:t>
      </w:r>
      <w:r w:rsidR="004D672D">
        <w:rPr>
          <w:noProof/>
          <w:sz w:val="36"/>
          <w:szCs w:val="36"/>
          <w:lang w:eastAsia="hr-HR"/>
        </w:rPr>
        <w:t xml:space="preserve">    </w:t>
      </w:r>
      <w:r>
        <w:rPr>
          <w:noProof/>
          <w:sz w:val="36"/>
          <w:szCs w:val="36"/>
          <w:lang w:eastAsia="hr-HR"/>
        </w:rPr>
        <w:t xml:space="preserve"> </w:t>
      </w:r>
      <w:r w:rsidR="004D672D">
        <w:rPr>
          <w:noProof/>
          <w:sz w:val="36"/>
          <w:szCs w:val="36"/>
          <w:lang w:eastAsia="hr-HR"/>
        </w:rPr>
        <w:t>t</w:t>
      </w:r>
      <w:r w:rsidRPr="00E105A5">
        <w:rPr>
          <w:noProof/>
          <w:sz w:val="36"/>
          <w:szCs w:val="36"/>
          <w:lang w:eastAsia="hr-HR"/>
        </w:rPr>
        <w:t>acna</w:t>
      </w:r>
      <w:r w:rsidR="004D672D">
        <w:rPr>
          <w:noProof/>
          <w:sz w:val="36"/>
          <w:szCs w:val="36"/>
          <w:lang w:eastAsia="hr-HR"/>
        </w:rPr>
        <w:t xml:space="preserve">                                               okrugli stolnjak</w:t>
      </w:r>
    </w:p>
    <w:p w:rsidR="0047066E" w:rsidRDefault="004D672D" w:rsidP="009B4174">
      <w:pPr>
        <w:rPr>
          <w:sz w:val="36"/>
          <w:szCs w:val="36"/>
        </w:rPr>
      </w:pPr>
      <w:r>
        <w:rPr>
          <w:noProof/>
          <w:lang w:eastAsia="hr-HR"/>
        </w:rPr>
        <w:t xml:space="preserve">          </w:t>
      </w:r>
      <w:r w:rsidR="00E105A5">
        <w:rPr>
          <w:noProof/>
          <w:lang w:eastAsia="hr-HR"/>
        </w:rPr>
        <w:drawing>
          <wp:inline distT="0" distB="0" distL="0" distR="0" wp14:anchorId="7F03935D" wp14:editId="5EF82B43">
            <wp:extent cx="2979420" cy="2331720"/>
            <wp:effectExtent l="0" t="0" r="0" b="0"/>
            <wp:docPr id="31" name="Slika 31" descr="Kina Prilagođeno Srednji okrugli reljefni logotip poklopac kava čaj Candy  čokolada metala pakiranje limene kutije proizvođača, tvornica - izrađena u  Kini - TIN MEN 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ina Prilagođeno Srednji okrugli reljefni logotip poklopac kava čaj Candy  čokolada metala pakiranje limene kutije proizvođača, tvornica - izrađena u  Kini - TIN MEN UNI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0" b="9719"/>
                    <a:stretch/>
                  </pic:blipFill>
                  <pic:spPr bwMode="auto">
                    <a:xfrm>
                      <a:off x="0" y="0"/>
                      <a:ext cx="29794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</w:t>
      </w:r>
      <w:r w:rsidR="00E105A5">
        <w:rPr>
          <w:noProof/>
          <w:lang w:eastAsia="hr-HR"/>
        </w:rPr>
        <w:drawing>
          <wp:inline distT="0" distB="0" distL="0" distR="0" wp14:anchorId="05633E0E" wp14:editId="42E5A1C7">
            <wp:extent cx="2118360" cy="1783080"/>
            <wp:effectExtent l="0" t="0" r="0" b="7620"/>
            <wp:docPr id="32" name="Slika 32" descr="Sve što trebate za svoj vrt! – Happy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ve što trebate za svoj vrt! – Happy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4" t="26304" r="18367" b="20635"/>
                    <a:stretch/>
                  </pic:blipFill>
                  <pic:spPr bwMode="auto">
                    <a:xfrm>
                      <a:off x="0" y="0"/>
                      <a:ext cx="21183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6E" w:rsidRDefault="00E105A5" w:rsidP="009B4174">
      <w:pPr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 w:rsidR="004D672D">
        <w:rPr>
          <w:sz w:val="36"/>
          <w:szCs w:val="36"/>
        </w:rPr>
        <w:t xml:space="preserve">     </w:t>
      </w:r>
      <w:r>
        <w:rPr>
          <w:sz w:val="36"/>
          <w:szCs w:val="36"/>
        </w:rPr>
        <w:t xml:space="preserve"> poklopac kutije</w:t>
      </w:r>
      <w:r w:rsidR="004D672D">
        <w:rPr>
          <w:sz w:val="36"/>
          <w:szCs w:val="36"/>
        </w:rPr>
        <w:t xml:space="preserve">                               </w:t>
      </w:r>
      <w:bookmarkStart w:id="0" w:name="_GoBack"/>
      <w:bookmarkEnd w:id="0"/>
      <w:r w:rsidR="004D672D">
        <w:rPr>
          <w:sz w:val="36"/>
          <w:szCs w:val="36"/>
        </w:rPr>
        <w:t xml:space="preserve"> podložak za teglu</w:t>
      </w:r>
    </w:p>
    <w:p w:rsidR="004D672D" w:rsidRDefault="004D672D" w:rsidP="009B4174">
      <w:pPr>
        <w:rPr>
          <w:sz w:val="36"/>
          <w:szCs w:val="36"/>
        </w:rPr>
      </w:pPr>
    </w:p>
    <w:p w:rsidR="004D672D" w:rsidRDefault="004D672D" w:rsidP="009B4174">
      <w:pPr>
        <w:rPr>
          <w:sz w:val="36"/>
          <w:szCs w:val="36"/>
        </w:rPr>
      </w:pPr>
      <w:r>
        <w:rPr>
          <w:noProof/>
          <w:lang w:eastAsia="hr-HR"/>
        </w:rPr>
        <w:t xml:space="preserve">        </w:t>
      </w:r>
      <w:r>
        <w:rPr>
          <w:noProof/>
          <w:lang w:eastAsia="hr-HR"/>
        </w:rPr>
        <w:drawing>
          <wp:inline distT="0" distB="0" distL="0" distR="0" wp14:anchorId="31B471D5" wp14:editId="5D718295">
            <wp:extent cx="2537460" cy="2580761"/>
            <wp:effectExtent l="0" t="0" r="0" b="0"/>
            <wp:docPr id="33" name="Slika 33" descr="Pariz okrugli stol - crni - Pikabo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riz okrugli stol - crni - Pikaboosho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72" cy="258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</w:t>
      </w:r>
      <w:r>
        <w:rPr>
          <w:noProof/>
          <w:lang w:eastAsia="hr-HR"/>
        </w:rPr>
        <w:drawing>
          <wp:inline distT="0" distB="0" distL="0" distR="0" wp14:anchorId="574E61D1" wp14:editId="23563984">
            <wp:extent cx="3118962" cy="2697480"/>
            <wp:effectExtent l="0" t="0" r="5715" b="7620"/>
            <wp:docPr id="34" name="Slika 34" descr="Fotelja od ratana JORDRUP Ø100 cm | JY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elja od ratana JORDRUP Ø100 cm | JYS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94" cy="269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2D" w:rsidRPr="009B4174" w:rsidRDefault="004D672D" w:rsidP="009B417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stolić                                          okrugla fotelja</w:t>
      </w:r>
    </w:p>
    <w:sectPr w:rsidR="004D672D" w:rsidRPr="009B4174" w:rsidSect="00504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C49"/>
    <w:rsid w:val="00141EF0"/>
    <w:rsid w:val="00214DB9"/>
    <w:rsid w:val="003359DE"/>
    <w:rsid w:val="0047066E"/>
    <w:rsid w:val="004D672D"/>
    <w:rsid w:val="00504AAA"/>
    <w:rsid w:val="00695A31"/>
    <w:rsid w:val="008266C7"/>
    <w:rsid w:val="008A2C49"/>
    <w:rsid w:val="009B4174"/>
    <w:rsid w:val="00E1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BF1B2"/>
  <w15:docId w15:val="{FC210956-F24D-4283-B395-D66934EB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8A2C49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B4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4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227</Words>
  <Characters>1299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kORISNIK</cp:lastModifiedBy>
  <cp:revision>2</cp:revision>
  <dcterms:created xsi:type="dcterms:W3CDTF">2020-11-01T07:24:00Z</dcterms:created>
  <dcterms:modified xsi:type="dcterms:W3CDTF">2020-11-01T07:24:00Z</dcterms:modified>
</cp:coreProperties>
</file>